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89" w:rsidRPr="00400EE8" w:rsidRDefault="009A4289" w:rsidP="009A4289">
      <w:pPr>
        <w:jc w:val="center"/>
        <w:rPr>
          <w:rFonts w:ascii="Simplified Arabic" w:hAnsi="Simplified Arabic" w:cs="Simplified Arabic"/>
          <w:color w:val="1F497D"/>
        </w:rPr>
      </w:pPr>
    </w:p>
    <w:p w:rsidR="0011518D" w:rsidRDefault="0011518D" w:rsidP="00460D33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1518D" w:rsidRDefault="0011518D" w:rsidP="00D40EE4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C7FEE" w:rsidRPr="00D40EE4" w:rsidRDefault="00411E52" w:rsidP="00D40EE4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 xml:space="preserve">جمعية أجنحة الأمل هي جمعية خيرية تأسس عام 2011 سجلت في وزارة التنمية الاجتماعية تحت اختصاص وزارة الثقافة. </w:t>
      </w:r>
      <w:r w:rsidR="00E324F2" w:rsidRPr="00D40EE4">
        <w:rPr>
          <w:rFonts w:ascii="Sakkal Majalla" w:hAnsi="Sakkal Majalla" w:cs="Sakkal Majalla"/>
          <w:sz w:val="28"/>
          <w:szCs w:val="28"/>
          <w:rtl/>
        </w:rPr>
        <w:t xml:space="preserve"> يتكون </w:t>
      </w:r>
      <w:r w:rsidRPr="00D40EE4">
        <w:rPr>
          <w:rFonts w:ascii="Sakkal Majalla" w:hAnsi="Sakkal Majalla" w:cs="Sakkal Majalla"/>
          <w:sz w:val="28"/>
          <w:szCs w:val="28"/>
          <w:rtl/>
        </w:rPr>
        <w:t xml:space="preserve">أعضاؤها </w:t>
      </w:r>
      <w:r w:rsidR="00E324F2" w:rsidRPr="00D40EE4">
        <w:rPr>
          <w:rFonts w:ascii="Sakkal Majalla" w:hAnsi="Sakkal Majalla" w:cs="Sakkal Majalla"/>
          <w:sz w:val="28"/>
          <w:szCs w:val="28"/>
          <w:rtl/>
        </w:rPr>
        <w:t>من م</w:t>
      </w:r>
      <w:r w:rsidRPr="00D40EE4">
        <w:rPr>
          <w:rFonts w:ascii="Sakkal Majalla" w:hAnsi="Sakkal Majalla" w:cs="Sakkal Majalla"/>
          <w:sz w:val="28"/>
          <w:szCs w:val="28"/>
          <w:rtl/>
        </w:rPr>
        <w:t>جموعة من الأفراد والشركات المساهمة العامة والخاصة .</w:t>
      </w:r>
      <w:r w:rsidR="00400EE8" w:rsidRPr="00D40EE4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E0036D" w:rsidRPr="00D40EE4" w:rsidRDefault="00E0036D" w:rsidP="006C5FA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0036D" w:rsidRPr="00D40EE4" w:rsidRDefault="006C0D35" w:rsidP="006C5FA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D40EE4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أهداف</w:t>
      </w:r>
      <w:r w:rsidRPr="00D40EE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D40EE4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الجمعية</w:t>
      </w:r>
      <w:r w:rsidRPr="00D40EE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:rsidR="00E0036D" w:rsidRPr="00D40EE4" w:rsidRDefault="00411E52" w:rsidP="00751E90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>تقو</w:t>
      </w:r>
      <w:r w:rsidR="00E324F2" w:rsidRPr="00D40EE4">
        <w:rPr>
          <w:rFonts w:ascii="Sakkal Majalla" w:hAnsi="Sakkal Majalla" w:cs="Sakkal Majalla"/>
          <w:sz w:val="28"/>
          <w:szCs w:val="28"/>
          <w:rtl/>
        </w:rPr>
        <w:t>م الجمعية بأ</w:t>
      </w:r>
      <w:r w:rsidRPr="00D40EE4">
        <w:rPr>
          <w:rFonts w:ascii="Sakkal Majalla" w:hAnsi="Sakkal Majalla" w:cs="Sakkal Majalla"/>
          <w:sz w:val="28"/>
          <w:szCs w:val="28"/>
          <w:rtl/>
        </w:rPr>
        <w:t>عمال المسؤولية الاجتماعية للشركات المنتسبة لها</w:t>
      </w:r>
      <w:r w:rsidR="00E324F2" w:rsidRPr="00D40EE4">
        <w:rPr>
          <w:rFonts w:ascii="Sakkal Majalla" w:hAnsi="Sakkal Majalla" w:cs="Sakkal Majalla"/>
          <w:sz w:val="28"/>
          <w:szCs w:val="28"/>
          <w:rtl/>
        </w:rPr>
        <w:t xml:space="preserve"> حسب الأ</w:t>
      </w:r>
      <w:r w:rsidRPr="00D40EE4">
        <w:rPr>
          <w:rFonts w:ascii="Sakkal Majalla" w:hAnsi="Sakkal Majalla" w:cs="Sakkal Majalla"/>
          <w:sz w:val="28"/>
          <w:szCs w:val="28"/>
          <w:rtl/>
        </w:rPr>
        <w:t xml:space="preserve">هداف </w:t>
      </w:r>
      <w:r w:rsidR="00E324F2" w:rsidRPr="00D40EE4">
        <w:rPr>
          <w:rFonts w:ascii="Sakkal Majalla" w:hAnsi="Sakkal Majalla" w:cs="Sakkal Majalla"/>
          <w:sz w:val="28"/>
          <w:szCs w:val="28"/>
          <w:rtl/>
        </w:rPr>
        <w:t>التالية</w:t>
      </w:r>
      <w:r w:rsidRPr="00D40EE4">
        <w:rPr>
          <w:rFonts w:ascii="Sakkal Majalla" w:hAnsi="Sakkal Majalla" w:cs="Sakkal Majalla"/>
          <w:sz w:val="28"/>
          <w:szCs w:val="28"/>
          <w:rtl/>
        </w:rPr>
        <w:t xml:space="preserve">: </w:t>
      </w:r>
    </w:p>
    <w:p w:rsidR="00411E52" w:rsidRPr="00D40EE4" w:rsidRDefault="00411E52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>المساهمة في تطوير المجتمعات المحلية.</w:t>
      </w:r>
    </w:p>
    <w:p w:rsidR="00411E52" w:rsidRPr="00D40EE4" w:rsidRDefault="00411E52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 xml:space="preserve">دعم كافة الهيئات الثقافية والمبدعين في المجالات الفكرية والأدبية والرياضية </w:t>
      </w:r>
    </w:p>
    <w:p w:rsidR="00411E52" w:rsidRPr="00D40EE4" w:rsidRDefault="00411E52" w:rsidP="00D40EE4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>تقديم العون والمساعدة والمساهمة في كافة النشاطات الخاصة بالفئة الشبابية سواء من النواحي الفنية والثقافية والرياضية</w:t>
      </w:r>
      <w:r w:rsidR="00083EB9">
        <w:rPr>
          <w:rFonts w:ascii="Sakkal Majalla" w:hAnsi="Sakkal Majalla" w:cs="Sakkal Majalla" w:hint="cs"/>
          <w:sz w:val="28"/>
          <w:szCs w:val="28"/>
          <w:rtl/>
        </w:rPr>
        <w:t xml:space="preserve"> وما يتعلق بحماية التراث والارث الحضاري</w:t>
      </w:r>
      <w:r w:rsidRPr="00D40EE4">
        <w:rPr>
          <w:rFonts w:ascii="Sakkal Majalla" w:hAnsi="Sakkal Majalla" w:cs="Sakkal Majalla"/>
          <w:sz w:val="28"/>
          <w:szCs w:val="28"/>
          <w:rtl/>
        </w:rPr>
        <w:t>.</w:t>
      </w:r>
    </w:p>
    <w:p w:rsidR="00411E52" w:rsidRPr="00D40EE4" w:rsidRDefault="00400EE8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D40EE4">
        <w:rPr>
          <w:rFonts w:ascii="Sakkal Majalla" w:hAnsi="Sakkal Majalla" w:cs="Sakkal Majalla" w:hint="eastAsia"/>
          <w:sz w:val="28"/>
          <w:szCs w:val="28"/>
          <w:rtl/>
        </w:rPr>
        <w:t>تقديم</w:t>
      </w:r>
      <w:r w:rsidRPr="00D40EE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40EE4">
        <w:rPr>
          <w:rFonts w:ascii="Sakkal Majalla" w:hAnsi="Sakkal Majalla" w:cs="Sakkal Majalla" w:hint="eastAsia"/>
          <w:sz w:val="28"/>
          <w:szCs w:val="28"/>
          <w:rtl/>
        </w:rPr>
        <w:t>الدعم</w:t>
      </w:r>
      <w:r w:rsidRPr="00D40EE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40EE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="00411E52" w:rsidRPr="00D40EE4">
        <w:rPr>
          <w:rFonts w:ascii="Sakkal Majalla" w:hAnsi="Sakkal Majalla" w:cs="Sakkal Majalla"/>
          <w:sz w:val="28"/>
          <w:szCs w:val="28"/>
          <w:rtl/>
        </w:rPr>
        <w:t>لمؤسسات المعنية بالأسرة والطفولة ومراكز الايتام والجمعيات الخيرية ومراكز ذوي الاحتياجات الخاصة.</w:t>
      </w:r>
    </w:p>
    <w:p w:rsidR="00411E52" w:rsidRPr="00D40EE4" w:rsidRDefault="00411E52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>تقديم الدعم المالي والمنح للطلبة الأردنيين.</w:t>
      </w:r>
    </w:p>
    <w:p w:rsidR="00411E52" w:rsidRPr="00D40EE4" w:rsidRDefault="00411E52" w:rsidP="00E324F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>تقديم الدعم لكافة الجهات المعنية بالسلامة المرورية.</w:t>
      </w:r>
    </w:p>
    <w:p w:rsidR="00411E52" w:rsidRPr="00D40EE4" w:rsidRDefault="00411E52" w:rsidP="00411E52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0036D" w:rsidRPr="00D40EE4" w:rsidRDefault="006C0D35" w:rsidP="006C5FA7">
      <w:pPr>
        <w:bidi/>
        <w:jc w:val="both"/>
        <w:rPr>
          <w:rFonts w:ascii="Sakkal Majalla" w:hAnsi="Sakkal Majalla" w:cs="Sakkal Majalla"/>
          <w:bCs/>
          <w:sz w:val="28"/>
          <w:szCs w:val="28"/>
          <w:u w:val="single"/>
          <w:rtl/>
        </w:rPr>
      </w:pPr>
      <w:r w:rsidRPr="00D40EE4">
        <w:rPr>
          <w:rFonts w:ascii="Sakkal Majalla" w:hAnsi="Sakkal Majalla" w:cs="Sakkal Majalla" w:hint="eastAsia"/>
          <w:bCs/>
          <w:sz w:val="28"/>
          <w:szCs w:val="28"/>
          <w:u w:val="single"/>
          <w:rtl/>
        </w:rPr>
        <w:t>محاور</w:t>
      </w:r>
      <w:r w:rsidRPr="00D40EE4"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 </w:t>
      </w:r>
      <w:r w:rsidRPr="00D40EE4">
        <w:rPr>
          <w:rFonts w:ascii="Sakkal Majalla" w:hAnsi="Sakkal Majalla" w:cs="Sakkal Majalla" w:hint="eastAsia"/>
          <w:bCs/>
          <w:sz w:val="28"/>
          <w:szCs w:val="28"/>
          <w:u w:val="single"/>
          <w:rtl/>
        </w:rPr>
        <w:t>عمل</w:t>
      </w:r>
      <w:r w:rsidRPr="00D40EE4"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 </w:t>
      </w:r>
      <w:r w:rsidRPr="00D40EE4">
        <w:rPr>
          <w:rFonts w:ascii="Sakkal Majalla" w:hAnsi="Sakkal Majalla" w:cs="Sakkal Majalla" w:hint="eastAsia"/>
          <w:bCs/>
          <w:sz w:val="28"/>
          <w:szCs w:val="28"/>
          <w:u w:val="single"/>
          <w:rtl/>
        </w:rPr>
        <w:t>الجمعية</w:t>
      </w:r>
      <w:r w:rsidRPr="00D40EE4">
        <w:rPr>
          <w:rFonts w:ascii="Sakkal Majalla" w:hAnsi="Sakkal Majalla" w:cs="Sakkal Majalla"/>
          <w:bCs/>
          <w:sz w:val="28"/>
          <w:szCs w:val="28"/>
          <w:u w:val="single"/>
          <w:rtl/>
        </w:rPr>
        <w:t>:</w:t>
      </w:r>
    </w:p>
    <w:p w:rsidR="00411E52" w:rsidRPr="00D40EE4" w:rsidRDefault="00411E52" w:rsidP="00A84F0F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D40EE4">
        <w:rPr>
          <w:rFonts w:ascii="Sakkal Majalla" w:hAnsi="Sakkal Majalla" w:cs="Sakkal Majalla"/>
          <w:sz w:val="28"/>
          <w:szCs w:val="28"/>
          <w:rtl/>
        </w:rPr>
        <w:t xml:space="preserve">لإنجاز هذه الاهداف تقوم الجمعية بتركيز أعمالها في </w:t>
      </w:r>
      <w:r w:rsidR="00D30EB2" w:rsidRPr="00D40EE4">
        <w:rPr>
          <w:rFonts w:ascii="Sakkal Majalla" w:hAnsi="Sakkal Majalla" w:cs="Sakkal Majalla" w:hint="eastAsia"/>
          <w:sz w:val="28"/>
          <w:szCs w:val="28"/>
          <w:rtl/>
        </w:rPr>
        <w:t>ستة</w:t>
      </w:r>
      <w:r w:rsidR="00D30EB2" w:rsidRPr="00D40EE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40EE4">
        <w:rPr>
          <w:rFonts w:ascii="Sakkal Majalla" w:hAnsi="Sakkal Majalla" w:cs="Sakkal Majalla"/>
          <w:sz w:val="28"/>
          <w:szCs w:val="28"/>
          <w:rtl/>
        </w:rPr>
        <w:t xml:space="preserve">محاور تشمل </w:t>
      </w:r>
      <w:r w:rsidR="00A84F0F">
        <w:rPr>
          <w:rFonts w:ascii="Sakkal Majalla" w:hAnsi="Sakkal Majalla" w:cs="Sakkal Majalla"/>
          <w:sz w:val="28"/>
          <w:szCs w:val="28"/>
          <w:rtl/>
        </w:rPr>
        <w:t>الرياض</w:t>
      </w:r>
      <w:r w:rsidR="00D508E8" w:rsidRPr="00D40EE4">
        <w:rPr>
          <w:rFonts w:ascii="Sakkal Majalla" w:hAnsi="Sakkal Majalla" w:cs="Sakkal Majalla"/>
          <w:sz w:val="28"/>
          <w:szCs w:val="28"/>
          <w:rtl/>
        </w:rPr>
        <w:t xml:space="preserve">ة، </w:t>
      </w:r>
      <w:r w:rsidR="00A84F0F">
        <w:rPr>
          <w:rFonts w:ascii="Sakkal Majalla" w:hAnsi="Sakkal Majalla" w:cs="Sakkal Majalla" w:hint="cs"/>
          <w:sz w:val="28"/>
          <w:szCs w:val="28"/>
          <w:rtl/>
        </w:rPr>
        <w:t xml:space="preserve">التعليم، الصحة، البيئة، الفنون والثقافة وحماية التراث </w:t>
      </w:r>
      <w:r w:rsidRPr="00D40EE4">
        <w:rPr>
          <w:rFonts w:ascii="Sakkal Majalla" w:hAnsi="Sakkal Majalla" w:cs="Sakkal Majalla"/>
          <w:sz w:val="28"/>
          <w:szCs w:val="28"/>
          <w:rtl/>
        </w:rPr>
        <w:t>و</w:t>
      </w:r>
      <w:r w:rsidR="005142DA" w:rsidRPr="00D40EE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D40EE4">
        <w:rPr>
          <w:rFonts w:ascii="Sakkal Majalla" w:hAnsi="Sakkal Majalla" w:cs="Sakkal Majalla"/>
          <w:sz w:val="28"/>
          <w:szCs w:val="28"/>
          <w:rtl/>
        </w:rPr>
        <w:t>لسلامة المرورية.</w:t>
      </w:r>
    </w:p>
    <w:p w:rsidR="00E41EC0" w:rsidRPr="00D40EE4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</w:p>
    <w:p w:rsidR="00E41EC0" w:rsidRPr="00D40EE4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المشاريع المرشحة للحصول على التمويل هي تلك التي: </w:t>
      </w:r>
    </w:p>
    <w:p w:rsidR="00E41EC0" w:rsidRPr="00D40EE4" w:rsidRDefault="00E41EC0" w:rsidP="0060196B">
      <w:pPr>
        <w:pStyle w:val="ListParagraph"/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تكون تشاركية بطبيعتها</w:t>
      </w:r>
      <w:r w:rsidR="00400EE8" w:rsidRPr="00D40EE4">
        <w:rPr>
          <w:rFonts w:ascii="Sakkal Majalla" w:eastAsia="Times New Roman" w:hAnsi="Sakkal Majalla" w:cs="Sakkal Majalla" w:hint="eastAsia"/>
          <w:color w:val="auto"/>
          <w:sz w:val="28"/>
          <w:szCs w:val="28"/>
          <w:rtl/>
          <w:lang w:eastAsia="zh-CN" w:bidi="ar-LB"/>
        </w:rPr>
        <w:t>،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 وينخرط المستفيدون منها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في تحديدها </w:t>
      </w:r>
      <w:r w:rsidR="00400EE8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>وو</w:t>
      </w:r>
      <w:r w:rsidR="00400EE8" w:rsidRPr="00D40EE4">
        <w:rPr>
          <w:rFonts w:ascii="Sakkal Majalla" w:eastAsia="Times New Roman" w:hAnsi="Sakkal Majalla" w:cs="Sakkal Majalla" w:hint="eastAsia"/>
          <w:color w:val="auto"/>
          <w:sz w:val="28"/>
          <w:szCs w:val="28"/>
          <w:rtl/>
          <w:lang w:eastAsia="zh-CN"/>
        </w:rPr>
        <w:t>تنفيذها</w:t>
      </w:r>
      <w:r w:rsidR="00400EE8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وإدارتها  </w:t>
      </w:r>
    </w:p>
    <w:p w:rsidR="00E41EC0" w:rsidRPr="00D40EE4" w:rsidRDefault="00E41EC0" w:rsidP="00D40EE4">
      <w:pPr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تعالج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حاجات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المجموعات الضعيفة </w:t>
      </w:r>
      <w:r w:rsidR="00411E52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والأقل ح</w:t>
      </w:r>
      <w:r w:rsidR="001E242F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val="en-US" w:eastAsia="zh-CN" w:bidi="ar-LB"/>
        </w:rPr>
        <w:t>ظا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، بما فيها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>النساء والأطفال والأشخاص ذوي الإعاقة</w:t>
      </w:r>
      <w:r w:rsidR="00EC7FEE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 ،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 </w:t>
      </w:r>
      <w:r w:rsidR="00411E52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و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تعالج مسائل منها </w:t>
      </w:r>
      <w:r w:rsidR="00411E52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الحد من الفقر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في المجتمعات المحلية، </w:t>
      </w:r>
      <w:r w:rsidR="00411E52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حماية </w:t>
      </w:r>
      <w:r w:rsidR="00D508E8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البيئة، </w:t>
      </w:r>
      <w:r w:rsidR="00411E52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دعم </w:t>
      </w:r>
      <w:r w:rsidR="00D508E8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التعليم، حقوق الإنسان الأساسية،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التنمية الريفية، </w:t>
      </w:r>
      <w:r w:rsidR="005142DA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حماية التراث والأرث الحضاري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والمساواة بين الجنسين </w:t>
      </w:r>
    </w:p>
    <w:p w:rsidR="00E41EC0" w:rsidRPr="00D40EE4" w:rsidRDefault="00E41EC0" w:rsidP="00411E52">
      <w:pPr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تفضي إلى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>نتائج تنموية دائمة إما من خلال إقامة البن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ى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التحتية أو بناء القدرات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 </w:t>
      </w:r>
    </w:p>
    <w:p w:rsidR="00393C59" w:rsidRPr="00D40EE4" w:rsidRDefault="00393C59" w:rsidP="00393C59">
      <w:pPr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</w:rPr>
        <w:t xml:space="preserve"> </w:t>
      </w:r>
      <w:r w:rsidR="00D508E8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</w:rPr>
        <w:t xml:space="preserve"> يشترط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</w:rPr>
        <w:t>على الجهة المتقدمة ان تكون جمعية او مؤسسة مسجلة رسميا حسب القانون الأردني</w:t>
      </w:r>
    </w:p>
    <w:p w:rsidR="00E41EC0" w:rsidRPr="00D40EE4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</w:p>
    <w:p w:rsidR="0011518D" w:rsidRPr="00D40EE4" w:rsidRDefault="0011518D" w:rsidP="00D40EE4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</w:p>
    <w:p w:rsidR="0011518D" w:rsidRPr="00D40EE4" w:rsidRDefault="0011518D" w:rsidP="00D40EE4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</w:p>
    <w:p w:rsidR="0011518D" w:rsidRPr="00D40EE4" w:rsidRDefault="0011518D" w:rsidP="00D40EE4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</w:p>
    <w:p w:rsidR="0011518D" w:rsidRPr="00D40EE4" w:rsidRDefault="0011518D" w:rsidP="00D40EE4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</w:p>
    <w:p w:rsidR="00E41EC0" w:rsidRPr="00D40EE4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المشاريع غير المرشحة للحصول على التمويل هي تلك التي:</w:t>
      </w:r>
    </w:p>
    <w:p w:rsidR="00E0036D" w:rsidRPr="00D40EE4" w:rsidRDefault="00E0036D" w:rsidP="006C5FA7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</w:pPr>
    </w:p>
    <w:p w:rsidR="00E41EC0" w:rsidRPr="00D40EE4" w:rsidRDefault="00E41EC0" w:rsidP="0060196B">
      <w:pPr>
        <w:numPr>
          <w:ilvl w:val="0"/>
          <w:numId w:val="3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 w:bidi="ar-LB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تشمل تغطية تكاليف متكرّرة ومصاريف إدارية، مثل أجور الموظفين، والإيجارات المكتبية، والمؤن، وأعمال الصيانة أو التصليح الاعتيادية</w:t>
      </w:r>
      <w:r w:rsidR="00D20681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 واجور </w:t>
      </w:r>
      <w:r w:rsidR="0060196B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ال</w:t>
      </w:r>
      <w:r w:rsidR="00D20681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نقل و</w:t>
      </w:r>
      <w:r w:rsidR="0060196B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ال</w:t>
      </w:r>
      <w:r w:rsidR="00D20681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مواصلات</w:t>
      </w:r>
      <w:r w:rsidR="005142DA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 الأ اذا ارتأت ادارة الجمعية اية استثناءات</w:t>
      </w:r>
      <w:r w:rsidR="00D20681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.</w:t>
      </w:r>
    </w:p>
    <w:p w:rsidR="00582542" w:rsidRPr="00D40EE4" w:rsidRDefault="00582542" w:rsidP="00582542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</w:p>
    <w:p w:rsidR="00E41EC0" w:rsidRPr="00D40EE4" w:rsidRDefault="00C66378" w:rsidP="00E41EC0">
      <w:pPr>
        <w:bidi/>
        <w:jc w:val="both"/>
        <w:rPr>
          <w:rFonts w:ascii="Sakkal Majalla" w:eastAsia="Times New Roman" w:hAnsi="Sakkal Majalla" w:cs="Sakkal Majalla"/>
          <w:bCs/>
          <w:color w:val="auto"/>
          <w:sz w:val="28"/>
          <w:szCs w:val="28"/>
          <w:u w:val="single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</w:t>
      </w:r>
      <w:r w:rsidR="006C0D35" w:rsidRPr="00D40EE4">
        <w:rPr>
          <w:rFonts w:ascii="Sakkal Majalla" w:eastAsia="Times New Roman" w:hAnsi="Sakkal Majalla" w:cs="Sakkal Majalla"/>
          <w:b/>
          <w:color w:val="auto"/>
          <w:sz w:val="28"/>
          <w:szCs w:val="28"/>
          <w:u w:val="single"/>
          <w:rtl/>
          <w:lang w:eastAsia="zh-CN"/>
        </w:rPr>
        <w:t xml:space="preserve"> </w:t>
      </w:r>
      <w:r w:rsidR="006C0D35" w:rsidRPr="00D40EE4">
        <w:rPr>
          <w:rFonts w:ascii="Sakkal Majalla" w:eastAsia="Times New Roman" w:hAnsi="Sakkal Majalla" w:cs="Sakkal Majalla"/>
          <w:bCs/>
          <w:color w:val="auto"/>
          <w:sz w:val="28"/>
          <w:szCs w:val="28"/>
          <w:u w:val="single"/>
          <w:rtl/>
          <w:lang w:eastAsia="zh-CN"/>
        </w:rPr>
        <w:t>شروط التمويل</w:t>
      </w:r>
    </w:p>
    <w:p w:rsidR="00E41EC0" w:rsidRPr="00D40EE4" w:rsidRDefault="00D508E8" w:rsidP="00D508E8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سوف يُطلب من أصحاب المشاريع </w:t>
      </w:r>
      <w:r w:rsidR="00582542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تقديم مستندات خطية تُثبت بأنّ الأ</w:t>
      </w:r>
      <w:r w:rsidR="00E41EC0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موال قد أُنفِقت وفقاً لما جاء في مقترح المشروع. </w:t>
      </w:r>
    </w:p>
    <w:p w:rsidR="009F6F2C" w:rsidRPr="00D40EE4" w:rsidRDefault="009F6F2C" w:rsidP="009F6F2C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</w:p>
    <w:p w:rsidR="00582542" w:rsidRPr="00D40EE4" w:rsidRDefault="00582542" w:rsidP="00582542">
      <w:pPr>
        <w:bidi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eastAsia="zh-CN" w:bidi="ar-LB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 </w:t>
      </w:r>
      <w:r w:rsidRPr="00D40EE4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eastAsia="zh-CN" w:bidi="ar-LB"/>
        </w:rPr>
        <w:t>الوثائق المطلوبة</w:t>
      </w:r>
    </w:p>
    <w:p w:rsidR="00E41EC0" w:rsidRPr="00D40EE4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ملخصاً عن أنشطة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مقدِّم الطلب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وأهدافه </w:t>
      </w:r>
    </w:p>
    <w:p w:rsidR="00E41EC0" w:rsidRPr="00D40EE4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ملخصاً عن مصادر تمويل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مقدِّم الطلب </w:t>
      </w:r>
    </w:p>
    <w:p w:rsidR="00E41EC0" w:rsidRPr="00D40EE4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>ملخصاً عن المشروع</w:t>
      </w:r>
    </w:p>
    <w:p w:rsidR="00E41EC0" w:rsidRPr="00D40EE4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>تفاصيل عن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المستفيدين من المشروع</w:t>
      </w:r>
    </w:p>
    <w:p w:rsidR="00E41EC0" w:rsidRPr="00D40EE4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  <w:t xml:space="preserve">شرح حول المساعدة الذاتية المستدامة التي سيعود بها المشروع على المستفيدين منه </w:t>
      </w:r>
    </w:p>
    <w:p w:rsidR="00E41EC0" w:rsidRPr="00D40EE4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ميزانية المشروع المفصّلة  </w:t>
      </w:r>
    </w:p>
    <w:p w:rsidR="00393C59" w:rsidRPr="00D40EE4" w:rsidRDefault="00393C59" w:rsidP="00393C59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>نسخة عن تسجيل الجمعية او المؤسسة المتقدمة</w:t>
      </w:r>
    </w:p>
    <w:p w:rsidR="00E41EC0" w:rsidRPr="00D40EE4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</w:rPr>
      </w:pPr>
    </w:p>
    <w:p w:rsidR="00A84F0F" w:rsidRDefault="009F6F2C" w:rsidP="00A84F0F">
      <w:pPr>
        <w:jc w:val="right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>ويمكن إرسال الطلبات الى</w:t>
      </w:r>
      <w:r w:rsidR="00A84F0F">
        <w:rPr>
          <w:rFonts w:ascii="Sakkal Majalla" w:eastAsia="Times New Roman" w:hAnsi="Sakkal Majalla" w:cs="Sakkal Majalla" w:hint="cs"/>
          <w:color w:val="auto"/>
          <w:sz w:val="28"/>
          <w:szCs w:val="28"/>
          <w:rtl/>
          <w:lang w:eastAsia="zh-CN"/>
        </w:rPr>
        <w:t xml:space="preserve"> البريد الالكتروني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: </w:t>
      </w: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br/>
      </w:r>
      <w:r w:rsidR="00A84F0F">
        <w:rPr>
          <w:sz w:val="18"/>
          <w:szCs w:val="18"/>
        </w:rPr>
        <w:t>rana.naber@wohs-jo.com</w:t>
      </w:r>
      <w:r w:rsidR="00A84F0F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 </w:t>
      </w:r>
    </w:p>
    <w:p w:rsidR="009F6F2C" w:rsidRPr="00D40EE4" w:rsidRDefault="009F6F2C" w:rsidP="00A84F0F">
      <w:pPr>
        <w:bidi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</w:pPr>
      <w:r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ويمكن الحصول على مزيد من المعلومات من خلال الاتصال </w:t>
      </w:r>
      <w:r w:rsidR="00C66378" w:rsidRPr="00D40EE4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</w:rPr>
        <w:t xml:space="preserve">على هاتف الجمعية  رقم </w:t>
      </w:r>
      <w:r w:rsidR="00582542" w:rsidRPr="00D40EE4"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</w:rPr>
        <w:t>06 5684141</w:t>
      </w:r>
    </w:p>
    <w:p w:rsidR="009F6F2C" w:rsidRPr="00D40EE4" w:rsidRDefault="009F6F2C">
      <w:pPr>
        <w:rPr>
          <w:rFonts w:ascii="Sakkal Majalla" w:hAnsi="Sakkal Majalla" w:cs="Sakkal Majalla"/>
          <w:sz w:val="28"/>
          <w:szCs w:val="28"/>
        </w:rPr>
      </w:pPr>
    </w:p>
    <w:p w:rsidR="00DC579F" w:rsidRPr="00D40EE4" w:rsidRDefault="00DC579F">
      <w:pPr>
        <w:rPr>
          <w:rFonts w:ascii="Sakkal Majalla" w:hAnsi="Sakkal Majalla" w:cs="Sakkal Majalla"/>
          <w:sz w:val="28"/>
          <w:szCs w:val="28"/>
        </w:rPr>
      </w:pPr>
    </w:p>
    <w:p w:rsidR="00EC7FEE" w:rsidRPr="00D40EE4" w:rsidRDefault="00EC7FEE">
      <w:pPr>
        <w:rPr>
          <w:rFonts w:ascii="Sakkal Majalla" w:hAnsi="Sakkal Majalla" w:cs="Sakkal Majalla"/>
          <w:sz w:val="28"/>
          <w:szCs w:val="28"/>
        </w:rPr>
      </w:pPr>
    </w:p>
    <w:p w:rsidR="00EC7FEE" w:rsidRPr="00D40EE4" w:rsidRDefault="00EC7FEE">
      <w:pPr>
        <w:rPr>
          <w:rFonts w:ascii="Sakkal Majalla" w:hAnsi="Sakkal Majalla" w:cs="Sakkal Majalla"/>
          <w:sz w:val="28"/>
          <w:szCs w:val="28"/>
        </w:rPr>
      </w:pPr>
    </w:p>
    <w:p w:rsidR="00EC7FEE" w:rsidRPr="00D40EE4" w:rsidRDefault="00EC7FEE">
      <w:pPr>
        <w:rPr>
          <w:rFonts w:ascii="Sakkal Majalla" w:hAnsi="Sakkal Majalla" w:cs="Sakkal Majalla"/>
          <w:sz w:val="28"/>
          <w:szCs w:val="28"/>
        </w:rPr>
      </w:pPr>
    </w:p>
    <w:p w:rsidR="00400EE8" w:rsidRPr="00D40EE4" w:rsidRDefault="00400EE8">
      <w:pPr>
        <w:rPr>
          <w:rFonts w:ascii="Sakkal Majalla" w:hAnsi="Sakkal Majalla" w:cs="Sakkal Majalla"/>
          <w:sz w:val="28"/>
          <w:szCs w:val="28"/>
        </w:rPr>
      </w:pPr>
    </w:p>
    <w:p w:rsidR="00400EE8" w:rsidRPr="00D40EE4" w:rsidRDefault="00400EE8">
      <w:pPr>
        <w:rPr>
          <w:rFonts w:ascii="Sakkal Majalla" w:hAnsi="Sakkal Majalla" w:cs="Sakkal Majalla"/>
          <w:sz w:val="28"/>
          <w:szCs w:val="28"/>
        </w:rPr>
      </w:pPr>
    </w:p>
    <w:p w:rsidR="0011518D" w:rsidRDefault="0011518D">
      <w:pPr>
        <w:spacing w:after="200" w:line="276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:rsidR="00460D33" w:rsidRDefault="00460D33" w:rsidP="00D508E8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JO"/>
        </w:rPr>
      </w:pPr>
      <w:bookmarkStart w:id="0" w:name="_GoBack"/>
      <w:bookmarkEnd w:id="0"/>
    </w:p>
    <w:p w:rsidR="00D508E8" w:rsidRPr="0011518D" w:rsidRDefault="00E324F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JO"/>
        </w:rPr>
      </w:pPr>
      <w:r w:rsidRPr="00D40EE4">
        <w:rPr>
          <w:rFonts w:ascii="Sakkal Majalla" w:hAnsi="Sakkal Majalla" w:cs="Sakkal Majalla"/>
          <w:b/>
          <w:bCs/>
          <w:sz w:val="28"/>
          <w:szCs w:val="28"/>
          <w:rtl/>
          <w:lang w:val="en-US" w:bidi="ar-JO"/>
        </w:rPr>
        <w:t>نموذج طلب دعم مشروع</w:t>
      </w:r>
    </w:p>
    <w:tbl>
      <w:tblPr>
        <w:bidiVisual/>
        <w:tblW w:w="109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82"/>
        <w:gridCol w:w="6120"/>
      </w:tblGrid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E324F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اسم المشروع </w:t>
            </w: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الجهة المقدمة</w:t>
            </w: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مجال المشروع</w:t>
            </w:r>
          </w:p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7014BD" w:rsidRPr="0011518D" w:rsidTr="00E324F2">
        <w:trPr>
          <w:trHeight w:val="539"/>
        </w:trPr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الفئة/ الفئات المستهدفة</w:t>
            </w:r>
          </w:p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D40EE4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C10E0A"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</w:t>
            </w:r>
            <w:r w:rsidR="00C10E0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لأ</w:t>
            </w:r>
            <w:r w:rsidR="00C10E0A"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هداف </w:t>
            </w: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المراد تحقيقها</w:t>
            </w:r>
            <w:r w:rsidR="00D508E8"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</w:p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D40E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خطوات التحضير والتنفيذ ومؤشرات النجاح لكل منها</w:t>
            </w:r>
            <w:r w:rsidR="00D508E8"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</w:p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D40E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خطوات المتابعة والتقييم والتوثيق  ومؤشرات النجاح لكل منها</w:t>
            </w:r>
            <w:r w:rsidR="00D508E8"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D40E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الجدول الزمني </w:t>
            </w: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014BD" w:rsidRPr="0011518D" w:rsidTr="00E324F2">
        <w:trPr>
          <w:trHeight w:val="584"/>
        </w:trPr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الكلفة الكاملة المتوقعة</w:t>
            </w:r>
            <w:r w:rsidR="00D508E8"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(يرفق به التفاصيل المالية)</w:t>
            </w: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014BD" w:rsidRPr="0011518D" w:rsidTr="00E324F2">
        <w:trPr>
          <w:trHeight w:val="998"/>
        </w:trPr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E324F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احتياجات المشروع من الموارد البشرية الاساسية للنجاح (هيئة الا</w:t>
            </w:r>
            <w:r w:rsidR="00E324F2"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شراف والتنفيذ، المسؤول المالي و</w:t>
            </w: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الصفة الوظيفية)</w:t>
            </w: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احتياجات المشروع من الموارد الأخرى</w:t>
            </w:r>
          </w:p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D40EE4" w:rsidRDefault="007014BD" w:rsidP="00D40E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التحديات المتوقعة وكيفية التعامل معها</w:t>
            </w:r>
          </w:p>
        </w:tc>
        <w:tc>
          <w:tcPr>
            <w:tcW w:w="6120" w:type="dxa"/>
            <w:shd w:val="clear" w:color="auto" w:fill="auto"/>
          </w:tcPr>
          <w:p w:rsidR="007014BD" w:rsidRPr="00D40EE4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083EB9" w:rsidRPr="0011518D" w:rsidTr="00E324F2">
        <w:tc>
          <w:tcPr>
            <w:tcW w:w="4860" w:type="dxa"/>
            <w:gridSpan w:val="2"/>
            <w:shd w:val="clear" w:color="auto" w:fill="auto"/>
          </w:tcPr>
          <w:p w:rsidR="00083EB9" w:rsidRPr="0011518D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هل تم تنفيذ هذا المشروع في السابق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اذكر التفاصيل </w:t>
            </w:r>
          </w:p>
        </w:tc>
        <w:tc>
          <w:tcPr>
            <w:tcW w:w="6120" w:type="dxa"/>
            <w:shd w:val="clear" w:color="auto" w:fill="auto"/>
          </w:tcPr>
          <w:p w:rsidR="00083EB9" w:rsidRPr="0011518D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083EB9" w:rsidRPr="0011518D" w:rsidTr="00E324F2">
        <w:tc>
          <w:tcPr>
            <w:tcW w:w="4860" w:type="dxa"/>
            <w:gridSpan w:val="2"/>
            <w:shd w:val="clear" w:color="auto" w:fill="auto"/>
          </w:tcPr>
          <w:p w:rsidR="00083EB9" w:rsidRPr="00D40EE4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المطلوب من جمعية اجنحة الامل</w:t>
            </w:r>
          </w:p>
        </w:tc>
        <w:tc>
          <w:tcPr>
            <w:tcW w:w="6120" w:type="dxa"/>
            <w:shd w:val="clear" w:color="auto" w:fill="auto"/>
          </w:tcPr>
          <w:p w:rsidR="00083EB9" w:rsidRPr="00D40EE4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083EB9" w:rsidRPr="0011518D" w:rsidTr="00F76AFF">
        <w:tc>
          <w:tcPr>
            <w:tcW w:w="10980" w:type="dxa"/>
            <w:gridSpan w:val="3"/>
            <w:shd w:val="clear" w:color="auto" w:fill="auto"/>
          </w:tcPr>
          <w:p w:rsidR="00083EB9" w:rsidRPr="00D40EE4" w:rsidRDefault="00083EB9" w:rsidP="00D40E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اسم و توقيع المدير المسؤول:                                  </w:t>
            </w:r>
          </w:p>
          <w:p w:rsidR="00083EB9" w:rsidRPr="00D40EE4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ختم المؤسسة :</w:t>
            </w:r>
          </w:p>
        </w:tc>
      </w:tr>
      <w:tr w:rsidR="00A84F0F" w:rsidRPr="0011518D" w:rsidTr="00A84F0F">
        <w:trPr>
          <w:trHeight w:val="602"/>
        </w:trPr>
        <w:tc>
          <w:tcPr>
            <w:tcW w:w="4778" w:type="dxa"/>
            <w:shd w:val="clear" w:color="auto" w:fill="auto"/>
          </w:tcPr>
          <w:p w:rsidR="00A84F0F" w:rsidRPr="00D40EE4" w:rsidRDefault="00A84F0F" w:rsidP="00083EB9">
            <w:pPr>
              <w:bidi/>
              <w:ind w:left="-144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هاتف:</w:t>
            </w:r>
          </w:p>
          <w:p w:rsidR="00A84F0F" w:rsidRPr="00D40EE4" w:rsidRDefault="00A84F0F" w:rsidP="00A84F0F">
            <w:pPr>
              <w:bidi/>
              <w:ind w:left="-144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A84F0F" w:rsidRPr="00D40EE4" w:rsidRDefault="00A84F0F" w:rsidP="00083EB9">
            <w:pPr>
              <w:bidi/>
              <w:ind w:left="-144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083EB9" w:rsidRPr="0011518D" w:rsidTr="00F76AFF">
        <w:tc>
          <w:tcPr>
            <w:tcW w:w="10980" w:type="dxa"/>
            <w:gridSpan w:val="3"/>
            <w:shd w:val="clear" w:color="auto" w:fill="auto"/>
          </w:tcPr>
          <w:p w:rsidR="00083EB9" w:rsidRPr="00D40EE4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الموقع الألكتروني: </w:t>
            </w:r>
          </w:p>
        </w:tc>
      </w:tr>
      <w:tr w:rsidR="00083EB9" w:rsidRPr="0011518D" w:rsidTr="00F76AFF">
        <w:tc>
          <w:tcPr>
            <w:tcW w:w="10980" w:type="dxa"/>
            <w:gridSpan w:val="3"/>
            <w:shd w:val="clear" w:color="auto" w:fill="auto"/>
          </w:tcPr>
          <w:p w:rsidR="00083EB9" w:rsidRPr="00D40EE4" w:rsidRDefault="00083EB9" w:rsidP="00D40E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40EE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التاريخ:        /           /</w:t>
            </w:r>
          </w:p>
        </w:tc>
      </w:tr>
    </w:tbl>
    <w:p w:rsidR="00C10E0A" w:rsidRDefault="00C10E0A" w:rsidP="00C10E0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D40EE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يرفق مع طلب الدعم اية وثائق او تفاصيل عن المشروع</w:t>
      </w:r>
    </w:p>
    <w:p w:rsidR="007014BD" w:rsidRPr="00A84F0F" w:rsidRDefault="007014BD" w:rsidP="00A84F0F">
      <w:pPr>
        <w:spacing w:after="200" w:line="27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sectPr w:rsidR="007014BD" w:rsidRPr="00A84F0F" w:rsidSect="00484E3F">
      <w:headerReference w:type="default" r:id="rId8"/>
      <w:footerReference w:type="default" r:id="rId9"/>
      <w:pgSz w:w="11906" w:h="16838"/>
      <w:pgMar w:top="270" w:right="1440" w:bottom="360" w:left="1440" w:header="2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95" w:rsidRDefault="00177595" w:rsidP="009A4289">
      <w:r>
        <w:separator/>
      </w:r>
    </w:p>
  </w:endnote>
  <w:endnote w:type="continuationSeparator" w:id="0">
    <w:p w:rsidR="00177595" w:rsidRDefault="00177595" w:rsidP="009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38" w:rsidRDefault="00E95F38" w:rsidP="00E95F38">
    <w:pPr>
      <w:pStyle w:val="Header"/>
    </w:pPr>
  </w:p>
  <w:p w:rsidR="00A84F0F" w:rsidRDefault="00E95F38" w:rsidP="00A84F0F">
    <w:pPr>
      <w:pStyle w:val="Footer"/>
      <w:jc w:val="center"/>
      <w:rPr>
        <w:sz w:val="18"/>
        <w:szCs w:val="18"/>
      </w:rPr>
    </w:pPr>
    <w:r w:rsidRPr="00A464DD">
      <w:rPr>
        <w:sz w:val="18"/>
        <w:szCs w:val="18"/>
      </w:rPr>
      <w:t>Tel (962-6) 5684141</w:t>
    </w:r>
  </w:p>
  <w:p w:rsidR="00A84F0F" w:rsidRDefault="00A84F0F" w:rsidP="00A84F0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Email: rana.naber@wohs-jo.com</w:t>
    </w:r>
  </w:p>
  <w:p w:rsidR="00E95F38" w:rsidRPr="00A464DD" w:rsidRDefault="00E95F38" w:rsidP="00A84F0F">
    <w:pPr>
      <w:pStyle w:val="Footer"/>
      <w:jc w:val="center"/>
      <w:rPr>
        <w:sz w:val="18"/>
        <w:szCs w:val="18"/>
      </w:rPr>
    </w:pPr>
    <w:r>
      <w:rPr>
        <w:sz w:val="18"/>
        <w:szCs w:val="18"/>
        <w:lang w:val="en-US"/>
      </w:rPr>
      <w:t xml:space="preserve">     </w:t>
    </w:r>
    <w:r w:rsidRPr="00A464DD">
      <w:rPr>
        <w:sz w:val="18"/>
        <w:szCs w:val="18"/>
      </w:rPr>
      <w:t>www.w</w:t>
    </w:r>
    <w:r w:rsidR="00A84F0F">
      <w:rPr>
        <w:sz w:val="18"/>
        <w:szCs w:val="18"/>
      </w:rPr>
      <w:t>ohs-jo</w:t>
    </w:r>
    <w:r w:rsidRPr="00A464DD">
      <w:rPr>
        <w:sz w:val="18"/>
        <w:szCs w:val="18"/>
      </w:rPr>
      <w:t>.com</w:t>
    </w:r>
  </w:p>
  <w:p w:rsidR="000B4A06" w:rsidRDefault="000B4A06" w:rsidP="000B4A06">
    <w:pPr>
      <w:pStyle w:val="Footer"/>
    </w:pPr>
    <w:r>
      <w:ptab w:relativeTo="margin" w:alignment="right" w:leader="none"/>
    </w:r>
  </w:p>
  <w:p w:rsidR="00E95F38" w:rsidRDefault="00E95F38" w:rsidP="000B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95" w:rsidRDefault="00177595" w:rsidP="009A4289">
      <w:r>
        <w:separator/>
      </w:r>
    </w:p>
  </w:footnote>
  <w:footnote w:type="continuationSeparator" w:id="0">
    <w:p w:rsidR="00177595" w:rsidRDefault="00177595" w:rsidP="009A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3F" w:rsidRDefault="00484E3F" w:rsidP="00484E3F">
    <w:pPr>
      <w:pStyle w:val="Header"/>
      <w:jc w:val="center"/>
    </w:pPr>
    <w:r w:rsidRPr="00484E3F">
      <w:rPr>
        <w:noProof/>
        <w:lang w:val="en-US" w:eastAsia="en-US"/>
      </w:rPr>
      <w:drawing>
        <wp:inline distT="0" distB="0" distL="0" distR="0">
          <wp:extent cx="854765" cy="824562"/>
          <wp:effectExtent l="0" t="0" r="2540" b="0"/>
          <wp:docPr id="3" name="Picture 3" descr="C:\Users\GTS\Desktop\WOH - RN\LOGOS\New Logo 2022\New folder\WOHS_new_logo._us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S\Desktop\WOH - RN\LOGOS\New Logo 2022\New folder\WOHS_new_logo._us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326" cy="83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E3F" w:rsidRDefault="00484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12"/>
    <w:multiLevelType w:val="hybridMultilevel"/>
    <w:tmpl w:val="8896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803AF"/>
    <w:multiLevelType w:val="hybridMultilevel"/>
    <w:tmpl w:val="E1807B16"/>
    <w:lvl w:ilvl="0" w:tplc="CE2CFC54">
      <w:start w:val="5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4845"/>
    <w:multiLevelType w:val="hybridMultilevel"/>
    <w:tmpl w:val="BCF81B46"/>
    <w:lvl w:ilvl="0" w:tplc="39A61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3D3D"/>
    <w:multiLevelType w:val="hybridMultilevel"/>
    <w:tmpl w:val="309C5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205D"/>
    <w:multiLevelType w:val="multilevel"/>
    <w:tmpl w:val="A98A9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C7F3495"/>
    <w:multiLevelType w:val="hybridMultilevel"/>
    <w:tmpl w:val="D56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416F6"/>
    <w:multiLevelType w:val="hybridMultilevel"/>
    <w:tmpl w:val="8E66594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AA50AC9"/>
    <w:multiLevelType w:val="hybridMultilevel"/>
    <w:tmpl w:val="AC527B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89"/>
    <w:rsid w:val="00024303"/>
    <w:rsid w:val="00075286"/>
    <w:rsid w:val="00083EB9"/>
    <w:rsid w:val="000937B5"/>
    <w:rsid w:val="000B4A06"/>
    <w:rsid w:val="0011518D"/>
    <w:rsid w:val="00177595"/>
    <w:rsid w:val="001934EF"/>
    <w:rsid w:val="001E242F"/>
    <w:rsid w:val="00294CB2"/>
    <w:rsid w:val="002D0B90"/>
    <w:rsid w:val="00326D41"/>
    <w:rsid w:val="00393C59"/>
    <w:rsid w:val="003B3D28"/>
    <w:rsid w:val="00400EE8"/>
    <w:rsid w:val="00411E52"/>
    <w:rsid w:val="00460D33"/>
    <w:rsid w:val="00484E3F"/>
    <w:rsid w:val="004C7A56"/>
    <w:rsid w:val="005142DA"/>
    <w:rsid w:val="00571579"/>
    <w:rsid w:val="00582542"/>
    <w:rsid w:val="005B79E9"/>
    <w:rsid w:val="0060196B"/>
    <w:rsid w:val="0060335E"/>
    <w:rsid w:val="00603F9B"/>
    <w:rsid w:val="006140F7"/>
    <w:rsid w:val="006574F1"/>
    <w:rsid w:val="006603BD"/>
    <w:rsid w:val="00672408"/>
    <w:rsid w:val="006C0D35"/>
    <w:rsid w:val="006C5FA7"/>
    <w:rsid w:val="006D422C"/>
    <w:rsid w:val="007014BD"/>
    <w:rsid w:val="0071724E"/>
    <w:rsid w:val="00751E90"/>
    <w:rsid w:val="00756163"/>
    <w:rsid w:val="007B26EE"/>
    <w:rsid w:val="007B5D52"/>
    <w:rsid w:val="007F02DA"/>
    <w:rsid w:val="00824C56"/>
    <w:rsid w:val="008B581A"/>
    <w:rsid w:val="00903468"/>
    <w:rsid w:val="00960A3E"/>
    <w:rsid w:val="009A4289"/>
    <w:rsid w:val="009F6F2C"/>
    <w:rsid w:val="00A00BFD"/>
    <w:rsid w:val="00A50F05"/>
    <w:rsid w:val="00A84F0F"/>
    <w:rsid w:val="00AC363C"/>
    <w:rsid w:val="00AF3565"/>
    <w:rsid w:val="00BB7B54"/>
    <w:rsid w:val="00C10E0A"/>
    <w:rsid w:val="00C42554"/>
    <w:rsid w:val="00C66378"/>
    <w:rsid w:val="00CD6A21"/>
    <w:rsid w:val="00D20681"/>
    <w:rsid w:val="00D30EB2"/>
    <w:rsid w:val="00D40EE4"/>
    <w:rsid w:val="00D508E8"/>
    <w:rsid w:val="00DC579F"/>
    <w:rsid w:val="00DD0DB7"/>
    <w:rsid w:val="00DE65EB"/>
    <w:rsid w:val="00E0036D"/>
    <w:rsid w:val="00E143F9"/>
    <w:rsid w:val="00E27950"/>
    <w:rsid w:val="00E324F2"/>
    <w:rsid w:val="00E41EC0"/>
    <w:rsid w:val="00E50A56"/>
    <w:rsid w:val="00E95F38"/>
    <w:rsid w:val="00EA16FC"/>
    <w:rsid w:val="00EC7FEE"/>
    <w:rsid w:val="00ED29F8"/>
    <w:rsid w:val="00EF1920"/>
    <w:rsid w:val="00F137FC"/>
    <w:rsid w:val="00F776C1"/>
    <w:rsid w:val="00F80191"/>
    <w:rsid w:val="00F91AC7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A1A24-4622-4DAA-917A-5287BD1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89"/>
    <w:pPr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89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89"/>
    <w:rPr>
      <w:rFonts w:ascii="Arial" w:hAnsi="Arial" w:cs="Arial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A4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89"/>
    <w:rPr>
      <w:rFonts w:ascii="Arial" w:hAnsi="Arial" w:cs="Arial"/>
      <w:color w:val="000000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A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A06"/>
    <w:rPr>
      <w:rFonts w:ascii="Arial" w:hAnsi="Arial" w:cs="Arial"/>
      <w:color w:val="000000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0B4A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A06"/>
    <w:rPr>
      <w:rFonts w:ascii="Arial" w:hAnsi="Arial" w:cs="Arial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B4A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06"/>
    <w:rPr>
      <w:rFonts w:ascii="Arial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06"/>
    <w:rPr>
      <w:rFonts w:ascii="Arial" w:hAnsi="Arial" w:cs="Arial"/>
      <w:b/>
      <w:bCs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A16FC"/>
    <w:pPr>
      <w:ind w:left="720"/>
      <w:contextualSpacing/>
    </w:pPr>
  </w:style>
  <w:style w:type="character" w:customStyle="1" w:styleId="hps">
    <w:name w:val="hps"/>
    <w:basedOn w:val="DefaultParagraphFont"/>
    <w:rsid w:val="009F6F2C"/>
  </w:style>
  <w:style w:type="character" w:styleId="Hyperlink">
    <w:name w:val="Hyperlink"/>
    <w:basedOn w:val="DefaultParagraphFont"/>
    <w:uiPriority w:val="99"/>
    <w:unhideWhenUsed/>
    <w:rsid w:val="009F6F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79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790C-3DB6-4EED-9634-8CEF5B58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samasheh</dc:creator>
  <cp:lastModifiedBy>GTS</cp:lastModifiedBy>
  <cp:revision>13</cp:revision>
  <cp:lastPrinted>2015-10-26T07:23:00Z</cp:lastPrinted>
  <dcterms:created xsi:type="dcterms:W3CDTF">2016-05-15T08:21:00Z</dcterms:created>
  <dcterms:modified xsi:type="dcterms:W3CDTF">2022-12-28T09:52:00Z</dcterms:modified>
</cp:coreProperties>
</file>